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6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5"/>
        <w:gridCol w:w="2814"/>
      </w:tblGrid>
      <w:tr w:rsidR="00BD5085">
        <w:trPr>
          <w:trHeight w:val="278"/>
        </w:trPr>
        <w:tc>
          <w:tcPr>
            <w:tcW w:w="1325" w:type="dxa"/>
          </w:tcPr>
          <w:p w:rsidR="00BD5085" w:rsidRDefault="00A11DC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bookmarkStart w:id="0" w:name="8_класс_ХИМИЯ_1_четверть"/>
            <w:bookmarkEnd w:id="0"/>
            <w:r>
              <w:rPr>
                <w:b/>
                <w:sz w:val="24"/>
              </w:rPr>
              <w:t>Четверть</w:t>
            </w:r>
          </w:p>
        </w:tc>
        <w:tc>
          <w:tcPr>
            <w:tcW w:w="2814" w:type="dxa"/>
          </w:tcPr>
          <w:p w:rsidR="00BD5085" w:rsidRDefault="00A11DCE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D5085">
        <w:trPr>
          <w:trHeight w:val="273"/>
        </w:trPr>
        <w:tc>
          <w:tcPr>
            <w:tcW w:w="1325" w:type="dxa"/>
          </w:tcPr>
          <w:p w:rsidR="00BD5085" w:rsidRDefault="00A11DC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14" w:type="dxa"/>
          </w:tcPr>
          <w:p w:rsidR="00BD5085" w:rsidRDefault="00A11DCE">
            <w:pPr>
              <w:pStyle w:val="TableParagraph"/>
              <w:spacing w:line="253" w:lineRule="exact"/>
              <w:ind w:left="1012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BD5085">
        <w:trPr>
          <w:trHeight w:val="287"/>
        </w:trPr>
        <w:tc>
          <w:tcPr>
            <w:tcW w:w="1325" w:type="dxa"/>
          </w:tcPr>
          <w:p w:rsidR="00BD5085" w:rsidRDefault="00A11DC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814" w:type="dxa"/>
          </w:tcPr>
          <w:p w:rsidR="00BD5085" w:rsidRDefault="00A11DCE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BD5085" w:rsidRDefault="00BD5085">
      <w:pPr>
        <w:rPr>
          <w:sz w:val="20"/>
        </w:rPr>
      </w:pPr>
    </w:p>
    <w:p w:rsidR="00BD5085" w:rsidRDefault="00BD5085">
      <w:pPr>
        <w:rPr>
          <w:sz w:val="20"/>
        </w:rPr>
      </w:pPr>
    </w:p>
    <w:p w:rsidR="00BD5085" w:rsidRDefault="00BD5085">
      <w:pPr>
        <w:spacing w:before="7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117"/>
        <w:gridCol w:w="7232"/>
      </w:tblGrid>
      <w:tr w:rsidR="00BD5085">
        <w:trPr>
          <w:trHeight w:val="422"/>
        </w:trPr>
        <w:tc>
          <w:tcPr>
            <w:tcW w:w="538" w:type="dxa"/>
          </w:tcPr>
          <w:p w:rsidR="00BD5085" w:rsidRDefault="00A11DCE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73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Термин, понятие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73" w:lineRule="exact"/>
              <w:ind w:left="2882" w:right="2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BD5085">
        <w:trPr>
          <w:trHeight w:val="1103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Атом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42" w:lineRule="auto"/>
              <w:ind w:left="109" w:right="1206"/>
              <w:rPr>
                <w:sz w:val="24"/>
              </w:rPr>
            </w:pPr>
            <w:r>
              <w:rPr>
                <w:sz w:val="24"/>
              </w:rPr>
              <w:t>Мельчайшая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являющаяся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</w:tr>
      <w:tr w:rsidR="00BD5085">
        <w:trPr>
          <w:trHeight w:val="1104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Простые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вида.(примеры)</w:t>
            </w:r>
          </w:p>
        </w:tc>
      </w:tr>
      <w:tr w:rsidR="00BD5085">
        <w:trPr>
          <w:trHeight w:val="1104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(примеры)</w:t>
            </w:r>
          </w:p>
        </w:tc>
      </w:tr>
      <w:tr w:rsidR="00BD5085">
        <w:trPr>
          <w:trHeight w:val="1103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Определенный 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</w:tc>
      </w:tr>
      <w:tr w:rsidR="00BD5085">
        <w:trPr>
          <w:trHeight w:val="1382"/>
        </w:trPr>
        <w:tc>
          <w:tcPr>
            <w:tcW w:w="538" w:type="dxa"/>
          </w:tcPr>
          <w:p w:rsidR="00BD5085" w:rsidRDefault="00A11D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before="4" w:line="237" w:lineRule="auto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Относительная атомная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масса элемента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(Ar)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37" w:lineRule="auto"/>
              <w:ind w:left="109" w:right="399"/>
              <w:rPr>
                <w:sz w:val="24"/>
              </w:rPr>
            </w:pPr>
            <w:r>
              <w:rPr>
                <w:sz w:val="24"/>
              </w:rPr>
              <w:t>Показывает,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12</w:t>
            </w:r>
            <w:r>
              <w:rPr>
                <w:sz w:val="24"/>
              </w:rPr>
              <w:t>С.</w:t>
            </w:r>
          </w:p>
        </w:tc>
      </w:tr>
      <w:tr w:rsidR="00BD5085">
        <w:trPr>
          <w:trHeight w:val="1382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40" w:lineRule="auto"/>
              <w:ind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Относительная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молекулярная масса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(Mr)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42" w:lineRule="auto"/>
              <w:ind w:left="109" w:right="981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показывающее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 сколько 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 больше 1/12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атома углерода</w:t>
            </w:r>
          </w:p>
        </w:tc>
      </w:tr>
      <w:tr w:rsidR="00BD5085">
        <w:trPr>
          <w:trHeight w:val="1104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42" w:lineRule="auto"/>
              <w:ind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Массовая доля элемента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rFonts w:ascii="Microsoft Sans Serif" w:hAnsi="Microsoft Sans Serif"/>
                <w:sz w:val="28"/>
              </w:rPr>
              <w:t>ω</w:t>
            </w:r>
            <w:r>
              <w:rPr>
                <w:rFonts w:ascii="Microsoft Sans Serif" w:hAnsi="Microsoft Sans Serif"/>
                <w:spacing w:val="4"/>
                <w:sz w:val="28"/>
              </w:rPr>
              <w:t xml:space="preserve"> </w:t>
            </w:r>
            <w:r>
              <w:rPr>
                <w:rFonts w:ascii="Microsoft Sans Serif" w:hAnsi="Microsoft Sans Serif"/>
                <w:sz w:val="28"/>
              </w:rPr>
              <w:t>=</w:t>
            </w:r>
            <w:r>
              <w:rPr>
                <w:b/>
                <w:sz w:val="24"/>
              </w:rPr>
              <w:t>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Э/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Mr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в-ва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*100%)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Показывает,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 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</w:tr>
      <w:tr w:rsidR="00BD5085">
        <w:trPr>
          <w:trHeight w:val="1377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Валентность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присоединять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 элемента.</w:t>
            </w:r>
          </w:p>
        </w:tc>
      </w:tr>
      <w:tr w:rsidR="00BD5085">
        <w:trPr>
          <w:trHeight w:val="1656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40" w:lineRule="auto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Закон сохранения массы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 М.В.Ломоносова-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Лавуазье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42" w:lineRule="auto"/>
              <w:ind w:left="109" w:right="399"/>
              <w:rPr>
                <w:sz w:val="24"/>
              </w:rPr>
            </w:pPr>
            <w:r>
              <w:rPr>
                <w:sz w:val="24"/>
              </w:rPr>
              <w:t>Масса веществ, вступивших в химическую реакцию, равна массе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</w:tr>
      <w:tr w:rsidR="00BD5085">
        <w:trPr>
          <w:trHeight w:val="1103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42" w:lineRule="auto"/>
              <w:ind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Периодический закон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Д.И.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Менделеева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40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Свойства химических элементов, а также свойства и формы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находятся в периодической зависимости от их атомных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весов.</w:t>
            </w:r>
          </w:p>
        </w:tc>
      </w:tr>
    </w:tbl>
    <w:p w:rsidR="00BD5085" w:rsidRDefault="00BD5085">
      <w:pPr>
        <w:rPr>
          <w:sz w:val="24"/>
        </w:rPr>
        <w:sectPr w:rsidR="00BD5085">
          <w:headerReference w:type="default" r:id="rId8"/>
          <w:type w:val="continuous"/>
          <w:pgSz w:w="11910" w:h="16840"/>
          <w:pgMar w:top="660" w:right="280" w:bottom="280" w:left="500" w:header="472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6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7"/>
        <w:gridCol w:w="3001"/>
      </w:tblGrid>
      <w:tr w:rsidR="00BD5085">
        <w:trPr>
          <w:trHeight w:val="278"/>
        </w:trPr>
        <w:tc>
          <w:tcPr>
            <w:tcW w:w="1407" w:type="dxa"/>
          </w:tcPr>
          <w:p w:rsidR="00BD5085" w:rsidRDefault="00A11DC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bookmarkStart w:id="1" w:name="8_класс_ХИМИЯ_2_четверть"/>
            <w:bookmarkEnd w:id="1"/>
            <w:r>
              <w:rPr>
                <w:b/>
                <w:sz w:val="24"/>
              </w:rPr>
              <w:lastRenderedPageBreak/>
              <w:t>Четверть</w:t>
            </w:r>
          </w:p>
        </w:tc>
        <w:tc>
          <w:tcPr>
            <w:tcW w:w="3001" w:type="dxa"/>
          </w:tcPr>
          <w:p w:rsidR="00BD5085" w:rsidRDefault="00A11D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D5085">
        <w:trPr>
          <w:trHeight w:val="273"/>
        </w:trPr>
        <w:tc>
          <w:tcPr>
            <w:tcW w:w="1407" w:type="dxa"/>
          </w:tcPr>
          <w:p w:rsidR="00BD5085" w:rsidRDefault="00A11DC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001" w:type="dxa"/>
          </w:tcPr>
          <w:p w:rsidR="00BD5085" w:rsidRDefault="00A11D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BD5085">
        <w:trPr>
          <w:trHeight w:val="282"/>
        </w:trPr>
        <w:tc>
          <w:tcPr>
            <w:tcW w:w="1407" w:type="dxa"/>
          </w:tcPr>
          <w:p w:rsidR="00BD5085" w:rsidRDefault="00A11DCE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001" w:type="dxa"/>
          </w:tcPr>
          <w:p w:rsidR="00BD5085" w:rsidRDefault="00A11DC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BD5085" w:rsidRDefault="00BD5085">
      <w:pPr>
        <w:rPr>
          <w:sz w:val="20"/>
        </w:rPr>
      </w:pPr>
    </w:p>
    <w:p w:rsidR="00BD5085" w:rsidRDefault="00BD5085">
      <w:pPr>
        <w:rPr>
          <w:sz w:val="20"/>
        </w:rPr>
      </w:pPr>
    </w:p>
    <w:p w:rsidR="00BD5085" w:rsidRDefault="00BD5085">
      <w:pPr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3904"/>
        <w:gridCol w:w="6382"/>
      </w:tblGrid>
      <w:tr w:rsidR="00BD5085">
        <w:trPr>
          <w:trHeight w:val="422"/>
        </w:trPr>
        <w:tc>
          <w:tcPr>
            <w:tcW w:w="461" w:type="dxa"/>
          </w:tcPr>
          <w:p w:rsidR="00BD5085" w:rsidRDefault="00A11D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04" w:type="dxa"/>
          </w:tcPr>
          <w:p w:rsidR="00BD5085" w:rsidRDefault="00A11DCE">
            <w:pPr>
              <w:pStyle w:val="TableParagraph"/>
              <w:spacing w:line="273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Термин, понятие</w:t>
            </w:r>
          </w:p>
        </w:tc>
        <w:tc>
          <w:tcPr>
            <w:tcW w:w="6382" w:type="dxa"/>
          </w:tcPr>
          <w:p w:rsidR="00BD5085" w:rsidRDefault="00A11DCE">
            <w:pPr>
              <w:pStyle w:val="TableParagraph"/>
              <w:spacing w:line="273" w:lineRule="exact"/>
              <w:ind w:left="2460" w:right="2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BD5085">
        <w:trPr>
          <w:trHeight w:val="1103"/>
        </w:trPr>
        <w:tc>
          <w:tcPr>
            <w:tcW w:w="461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4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уравнение</w:t>
            </w:r>
          </w:p>
        </w:tc>
        <w:tc>
          <w:tcPr>
            <w:tcW w:w="6382" w:type="dxa"/>
          </w:tcPr>
          <w:p w:rsidR="00BD5085" w:rsidRDefault="00A11DCE">
            <w:pPr>
              <w:pStyle w:val="TableParagraph"/>
              <w:spacing w:line="242" w:lineRule="auto"/>
              <w:ind w:left="109" w:right="991"/>
              <w:rPr>
                <w:sz w:val="24"/>
              </w:rPr>
            </w:pPr>
            <w:r>
              <w:rPr>
                <w:sz w:val="24"/>
              </w:rPr>
              <w:t>Условная запись химической реакции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</w:tc>
      </w:tr>
      <w:tr w:rsidR="00BD5085">
        <w:trPr>
          <w:trHeight w:val="1382"/>
        </w:trPr>
        <w:tc>
          <w:tcPr>
            <w:tcW w:w="461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4" w:type="dxa"/>
          </w:tcPr>
          <w:p w:rsidR="00BD5085" w:rsidRDefault="00A11DCE">
            <w:pPr>
              <w:pStyle w:val="TableParagraph"/>
              <w:spacing w:line="242" w:lineRule="auto"/>
              <w:ind w:right="6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типы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реакций</w:t>
            </w:r>
          </w:p>
        </w:tc>
        <w:tc>
          <w:tcPr>
            <w:tcW w:w="6382" w:type="dxa"/>
          </w:tcPr>
          <w:p w:rsidR="00BD5085" w:rsidRDefault="00A11D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Разложения, соединения,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</w:tc>
      </w:tr>
      <w:tr w:rsidR="00BD5085">
        <w:trPr>
          <w:trHeight w:val="1281"/>
        </w:trPr>
        <w:tc>
          <w:tcPr>
            <w:tcW w:w="461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4" w:type="dxa"/>
          </w:tcPr>
          <w:p w:rsidR="00BD5085" w:rsidRDefault="00A11DCE">
            <w:pPr>
              <w:pStyle w:val="TableParagraph"/>
              <w:spacing w:line="242" w:lineRule="auto"/>
              <w:ind w:right="2872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sz w:val="24"/>
              </w:rPr>
              <w:t>Моль(</w:t>
            </w:r>
            <w:r>
              <w:rPr>
                <w:rFonts w:ascii="Palatino Linotype" w:hAnsi="Palatino Linotype"/>
                <w:b/>
                <w:color w:val="242424"/>
                <w:sz w:val="23"/>
              </w:rPr>
              <w:t>ν)</w:t>
            </w:r>
            <w:r>
              <w:rPr>
                <w:rFonts w:ascii="Palatino Linotype" w:hAnsi="Palatino Linotype"/>
                <w:b/>
                <w:color w:val="242424"/>
                <w:spacing w:val="-55"/>
                <w:sz w:val="23"/>
              </w:rPr>
              <w:t xml:space="preserve"> </w:t>
            </w:r>
            <w:r w:rsidR="007F5E21">
              <w:rPr>
                <w:rFonts w:ascii="Palatino Linotype" w:hAnsi="Palatino Linotype"/>
                <w:b/>
                <w:color w:val="242424"/>
                <w:sz w:val="24"/>
                <w:lang w:val="en-US"/>
              </w:rPr>
              <w:t>n</w:t>
            </w:r>
            <w:r>
              <w:rPr>
                <w:rFonts w:ascii="Palatino Linotype" w:hAnsi="Palatino Linotype"/>
                <w:b/>
                <w:color w:val="242424"/>
                <w:sz w:val="24"/>
              </w:rPr>
              <w:t>=m/M</w:t>
            </w:r>
            <w:r>
              <w:rPr>
                <w:rFonts w:ascii="Palatino Linotype" w:hAnsi="Palatino Linotype"/>
                <w:b/>
                <w:color w:val="242424"/>
                <w:spacing w:val="1"/>
                <w:sz w:val="24"/>
              </w:rPr>
              <w:t xml:space="preserve"> </w:t>
            </w:r>
            <w:r w:rsidR="007F5E21">
              <w:rPr>
                <w:rFonts w:ascii="Palatino Linotype" w:hAnsi="Palatino Linotype"/>
                <w:b/>
                <w:color w:val="242424"/>
                <w:sz w:val="24"/>
                <w:lang w:val="en-US"/>
              </w:rPr>
              <w:t>n</w:t>
            </w:r>
            <w:r>
              <w:rPr>
                <w:rFonts w:ascii="Palatino Linotype" w:hAnsi="Palatino Linotype"/>
                <w:b/>
                <w:color w:val="242424"/>
                <w:sz w:val="24"/>
              </w:rPr>
              <w:t>=N/N</w:t>
            </w:r>
            <w:r>
              <w:rPr>
                <w:rFonts w:ascii="Palatino Linotype" w:hAnsi="Palatino Linotype"/>
                <w:b/>
                <w:color w:val="242424"/>
                <w:sz w:val="24"/>
                <w:vertAlign w:val="subscript"/>
              </w:rPr>
              <w:t>A</w:t>
            </w:r>
          </w:p>
          <w:p w:rsidR="00BD5085" w:rsidRDefault="007F5E21">
            <w:pPr>
              <w:pStyle w:val="TableParagraph"/>
              <w:spacing w:line="301" w:lineRule="exac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242424"/>
                <w:sz w:val="24"/>
                <w:lang w:val="en-US"/>
              </w:rPr>
              <w:t>n</w:t>
            </w:r>
            <w:r w:rsidR="00A11DCE">
              <w:rPr>
                <w:rFonts w:ascii="Palatino Linotype" w:hAnsi="Palatino Linotype"/>
                <w:b/>
                <w:color w:val="242424"/>
                <w:sz w:val="24"/>
              </w:rPr>
              <w:t>=V/V</w:t>
            </w:r>
            <w:r w:rsidR="00A11DCE">
              <w:rPr>
                <w:rFonts w:ascii="Palatino Linotype" w:hAnsi="Palatino Linotype"/>
                <w:b/>
                <w:color w:val="242424"/>
              </w:rPr>
              <w:t>m</w:t>
            </w:r>
          </w:p>
        </w:tc>
        <w:tc>
          <w:tcPr>
            <w:tcW w:w="6382" w:type="dxa"/>
          </w:tcPr>
          <w:p w:rsidR="00BD5085" w:rsidRDefault="00A11DCE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Количество вещества, содержащее столько же частиц,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12</w:t>
            </w:r>
            <w:r>
              <w:rPr>
                <w:sz w:val="24"/>
              </w:rPr>
              <w:t>С.</w:t>
            </w:r>
          </w:p>
        </w:tc>
      </w:tr>
      <w:tr w:rsidR="00BD5085">
        <w:trPr>
          <w:trHeight w:val="1104"/>
        </w:trPr>
        <w:tc>
          <w:tcPr>
            <w:tcW w:w="461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4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Молярная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вещества(M)</w:t>
            </w:r>
          </w:p>
        </w:tc>
        <w:tc>
          <w:tcPr>
            <w:tcW w:w="6382" w:type="dxa"/>
          </w:tcPr>
          <w:p w:rsidR="00BD5085" w:rsidRDefault="00A11D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моля вещества,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г/моль.</w:t>
            </w:r>
          </w:p>
        </w:tc>
      </w:tr>
      <w:tr w:rsidR="00BD5085">
        <w:trPr>
          <w:trHeight w:val="1377"/>
        </w:trPr>
        <w:tc>
          <w:tcPr>
            <w:tcW w:w="461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4" w:type="dxa"/>
          </w:tcPr>
          <w:p w:rsidR="00BD5085" w:rsidRDefault="00A11DCE">
            <w:pPr>
              <w:pStyle w:val="TableParagraph"/>
              <w:spacing w:line="242" w:lineRule="auto"/>
              <w:ind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Тепловой эффект химической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  <w:p w:rsidR="00BD5085" w:rsidRDefault="00A11DC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(Q)</w:t>
            </w:r>
          </w:p>
        </w:tc>
        <w:tc>
          <w:tcPr>
            <w:tcW w:w="6382" w:type="dxa"/>
          </w:tcPr>
          <w:p w:rsidR="00BD5085" w:rsidRDefault="00A11DCE">
            <w:pPr>
              <w:pStyle w:val="TableParagraph"/>
              <w:spacing w:line="242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поглощается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</w:tr>
      <w:tr w:rsidR="00BD5085">
        <w:trPr>
          <w:trHeight w:val="1108"/>
        </w:trPr>
        <w:tc>
          <w:tcPr>
            <w:tcW w:w="461" w:type="dxa"/>
          </w:tcPr>
          <w:p w:rsidR="00BD5085" w:rsidRDefault="00A11D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04" w:type="dxa"/>
          </w:tcPr>
          <w:p w:rsidR="00BD5085" w:rsidRDefault="00A11DCE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Термохимические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</w:p>
        </w:tc>
        <w:tc>
          <w:tcPr>
            <w:tcW w:w="6382" w:type="dxa"/>
          </w:tcPr>
          <w:p w:rsidR="00BD5085" w:rsidRDefault="00A11DC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эффект.</w:t>
            </w:r>
          </w:p>
        </w:tc>
      </w:tr>
      <w:tr w:rsidR="00BD5085">
        <w:trPr>
          <w:trHeight w:val="1104"/>
        </w:trPr>
        <w:tc>
          <w:tcPr>
            <w:tcW w:w="461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04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Смеси</w:t>
            </w:r>
          </w:p>
        </w:tc>
        <w:tc>
          <w:tcPr>
            <w:tcW w:w="6382" w:type="dxa"/>
          </w:tcPr>
          <w:p w:rsidR="00BD5085" w:rsidRDefault="00A11DC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 состоящие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D5085" w:rsidRDefault="00A11DCE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изменяющих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</w:tr>
      <w:tr w:rsidR="00BD5085">
        <w:trPr>
          <w:trHeight w:val="1377"/>
        </w:trPr>
        <w:tc>
          <w:tcPr>
            <w:tcW w:w="461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04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Растворы</w:t>
            </w:r>
          </w:p>
        </w:tc>
        <w:tc>
          <w:tcPr>
            <w:tcW w:w="6382" w:type="dxa"/>
          </w:tcPr>
          <w:p w:rsidR="00BD5085" w:rsidRDefault="00A11DCE">
            <w:pPr>
              <w:pStyle w:val="TableParagraph"/>
              <w:spacing w:line="240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частиц растворенного вещества, между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 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</w:tr>
      <w:tr w:rsidR="00BD5085">
        <w:trPr>
          <w:trHeight w:val="1977"/>
        </w:trPr>
        <w:tc>
          <w:tcPr>
            <w:tcW w:w="461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04" w:type="dxa"/>
          </w:tcPr>
          <w:p w:rsidR="00BD5085" w:rsidRDefault="00A11DCE">
            <w:pPr>
              <w:pStyle w:val="TableParagraph"/>
              <w:spacing w:line="242" w:lineRule="auto"/>
              <w:ind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Массовая доля растворенного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  <w:p w:rsidR="00BD5085" w:rsidRDefault="00A11DCE">
            <w:pPr>
              <w:pStyle w:val="TableParagraph"/>
              <w:spacing w:line="31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ascii="Microsoft Sans Serif" w:hAnsi="Microsoft Sans Serif"/>
                <w:sz w:val="28"/>
              </w:rPr>
              <w:t>ω</w:t>
            </w:r>
            <w:r>
              <w:rPr>
                <w:rFonts w:ascii="Microsoft Sans Serif" w:hAnsi="Microsoft Sans Serif"/>
                <w:spacing w:val="5"/>
                <w:sz w:val="28"/>
              </w:rPr>
              <w:t xml:space="preserve"> </w:t>
            </w:r>
            <w:r>
              <w:rPr>
                <w:rFonts w:ascii="Microsoft Sans Serif" w:hAnsi="Microsoft Sans Serif"/>
                <w:sz w:val="28"/>
              </w:rPr>
              <w:t>=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в-ва/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раствора*100%)</w:t>
            </w:r>
          </w:p>
        </w:tc>
        <w:tc>
          <w:tcPr>
            <w:tcW w:w="6382" w:type="dxa"/>
          </w:tcPr>
          <w:p w:rsidR="00BD5085" w:rsidRDefault="00A11DCE">
            <w:pPr>
              <w:pStyle w:val="TableParagraph"/>
              <w:spacing w:line="242" w:lineRule="auto"/>
              <w:ind w:left="109" w:right="101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раствора.</w:t>
            </w:r>
          </w:p>
        </w:tc>
      </w:tr>
    </w:tbl>
    <w:p w:rsidR="00BD5085" w:rsidRDefault="00BD5085">
      <w:pPr>
        <w:spacing w:line="242" w:lineRule="auto"/>
        <w:rPr>
          <w:sz w:val="24"/>
        </w:rPr>
        <w:sectPr w:rsidR="00BD5085">
          <w:pgSz w:w="11910" w:h="16840"/>
          <w:pgMar w:top="660" w:right="280" w:bottom="280" w:left="500" w:header="472" w:footer="0" w:gutter="0"/>
          <w:cols w:space="720"/>
        </w:sectPr>
      </w:pPr>
    </w:p>
    <w:tbl>
      <w:tblPr>
        <w:tblStyle w:val="TableNormal"/>
        <w:tblpPr w:leftFromText="180" w:rightFromText="180" w:vertAnchor="text" w:tblpX="715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0"/>
        <w:gridCol w:w="1825"/>
      </w:tblGrid>
      <w:tr w:rsidR="00BD5085" w:rsidTr="007F5E21">
        <w:trPr>
          <w:trHeight w:val="278"/>
        </w:trPr>
        <w:tc>
          <w:tcPr>
            <w:tcW w:w="1830" w:type="dxa"/>
            <w:tcBorders>
              <w:left w:val="single" w:sz="6" w:space="0" w:color="000000"/>
            </w:tcBorders>
          </w:tcPr>
          <w:p w:rsidR="00BD5085" w:rsidRDefault="00A11DCE" w:rsidP="007F5E2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bookmarkStart w:id="2" w:name="8_класс_ХИМИЯ_3_четверть"/>
            <w:bookmarkEnd w:id="2"/>
            <w:r>
              <w:rPr>
                <w:b/>
                <w:sz w:val="24"/>
              </w:rPr>
              <w:lastRenderedPageBreak/>
              <w:t>Четверть</w:t>
            </w:r>
          </w:p>
        </w:tc>
        <w:tc>
          <w:tcPr>
            <w:tcW w:w="1825" w:type="dxa"/>
          </w:tcPr>
          <w:p w:rsidR="00BD5085" w:rsidRDefault="00A11DCE" w:rsidP="007F5E2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D5085" w:rsidTr="007F5E21">
        <w:trPr>
          <w:trHeight w:val="273"/>
        </w:trPr>
        <w:tc>
          <w:tcPr>
            <w:tcW w:w="1830" w:type="dxa"/>
            <w:tcBorders>
              <w:left w:val="single" w:sz="6" w:space="0" w:color="000000"/>
            </w:tcBorders>
          </w:tcPr>
          <w:p w:rsidR="00BD5085" w:rsidRDefault="00A11DCE" w:rsidP="007F5E2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825" w:type="dxa"/>
          </w:tcPr>
          <w:p w:rsidR="00BD5085" w:rsidRDefault="00A11DCE" w:rsidP="007F5E2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BD5085" w:rsidTr="007F5E21">
        <w:trPr>
          <w:trHeight w:val="277"/>
        </w:trPr>
        <w:tc>
          <w:tcPr>
            <w:tcW w:w="1830" w:type="dxa"/>
            <w:tcBorders>
              <w:left w:val="single" w:sz="6" w:space="0" w:color="000000"/>
            </w:tcBorders>
          </w:tcPr>
          <w:p w:rsidR="00BD5085" w:rsidRDefault="00A11DCE" w:rsidP="007F5E2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825" w:type="dxa"/>
          </w:tcPr>
          <w:p w:rsidR="00BD5085" w:rsidRDefault="00A11DCE" w:rsidP="007F5E2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BD5085" w:rsidRDefault="007F5E21">
      <w:pPr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br w:type="textWrapping" w:clear="all"/>
      </w:r>
    </w:p>
    <w:p w:rsidR="00BD5085" w:rsidRPr="007F5E21" w:rsidRDefault="007F5E21">
      <w:pPr>
        <w:rPr>
          <w:sz w:val="28"/>
          <w:szCs w:val="28"/>
        </w:rPr>
      </w:pPr>
      <w:r w:rsidRPr="007F5E21">
        <w:rPr>
          <w:sz w:val="28"/>
          <w:szCs w:val="28"/>
        </w:rPr>
        <w:t>Образовательный минимум</w:t>
      </w:r>
    </w:p>
    <w:p w:rsidR="00BD5085" w:rsidRPr="007F5E21" w:rsidRDefault="00BD5085">
      <w:pPr>
        <w:spacing w:before="5"/>
        <w:rPr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978"/>
        <w:gridCol w:w="7232"/>
      </w:tblGrid>
      <w:tr w:rsidR="00BD5085">
        <w:trPr>
          <w:trHeight w:val="422"/>
        </w:trPr>
        <w:tc>
          <w:tcPr>
            <w:tcW w:w="538" w:type="dxa"/>
          </w:tcPr>
          <w:p w:rsidR="00BD5085" w:rsidRDefault="00A11DCE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8" w:type="dxa"/>
          </w:tcPr>
          <w:p w:rsidR="00BD5085" w:rsidRDefault="00A11DCE">
            <w:pPr>
              <w:pStyle w:val="TableParagraph"/>
              <w:spacing w:line="27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Термин, понятие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73" w:lineRule="exact"/>
              <w:ind w:left="2877" w:right="2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BD5085">
        <w:trPr>
          <w:trHeight w:val="830"/>
        </w:trPr>
        <w:tc>
          <w:tcPr>
            <w:tcW w:w="538" w:type="dxa"/>
          </w:tcPr>
          <w:p w:rsidR="00BD5085" w:rsidRDefault="00A11DCE">
            <w:pPr>
              <w:pStyle w:val="TableParagraph"/>
              <w:spacing w:line="273" w:lineRule="exact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8" w:type="dxa"/>
          </w:tcPr>
          <w:p w:rsidR="00BD5085" w:rsidRPr="007F5E21" w:rsidRDefault="007F5E21" w:rsidP="007F5E21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7F5E21">
              <w:rPr>
                <w:sz w:val="24"/>
              </w:rPr>
              <w:t>Воздух и его состав. Объёмная доля компонента в газовой смеси</w:t>
            </w:r>
          </w:p>
        </w:tc>
        <w:tc>
          <w:tcPr>
            <w:tcW w:w="7232" w:type="dxa"/>
          </w:tcPr>
          <w:p w:rsidR="00BD5085" w:rsidRDefault="007F5E21">
            <w:pPr>
              <w:pStyle w:val="TableParagraph"/>
              <w:spacing w:line="274" w:lineRule="exact"/>
              <w:ind w:left="104" w:right="908"/>
              <w:rPr>
                <w:sz w:val="24"/>
              </w:rPr>
            </w:pPr>
            <w:r w:rsidRPr="007F5E21">
              <w:rPr>
                <w:sz w:val="24"/>
              </w:rPr>
              <w:t>Объёмной долей компонента в газовой смеси называют отношение объёма газа к общему объёму смеси</w:t>
            </w:r>
          </w:p>
          <w:p w:rsidR="007F5E21" w:rsidRPr="007F5E21" w:rsidRDefault="007F5E21">
            <w:pPr>
              <w:pStyle w:val="TableParagraph"/>
              <w:spacing w:line="274" w:lineRule="exact"/>
              <w:ind w:left="104" w:right="908"/>
              <w:rPr>
                <w:sz w:val="24"/>
              </w:rPr>
            </w:pPr>
          </w:p>
        </w:tc>
      </w:tr>
      <w:tr w:rsidR="00BD5085">
        <w:trPr>
          <w:trHeight w:val="825"/>
        </w:trPr>
        <w:tc>
          <w:tcPr>
            <w:tcW w:w="538" w:type="dxa"/>
          </w:tcPr>
          <w:p w:rsidR="00BD5085" w:rsidRDefault="00A11DCE">
            <w:pPr>
              <w:pStyle w:val="TableParagraph"/>
              <w:spacing w:line="273" w:lineRule="exact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8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Закон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Авогадро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37" w:lineRule="auto"/>
              <w:ind w:left="104" w:right="1077"/>
              <w:rPr>
                <w:sz w:val="24"/>
              </w:rPr>
            </w:pPr>
            <w:r>
              <w:rPr>
                <w:sz w:val="24"/>
              </w:rPr>
              <w:t>В равных объемах разных газов при одинаковых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молекул.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D5085" w:rsidRDefault="00A11DC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одинаковых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объем.</w:t>
            </w:r>
          </w:p>
        </w:tc>
      </w:tr>
      <w:tr w:rsidR="00BD5085">
        <w:trPr>
          <w:trHeight w:val="556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8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Оксиды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состоят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D5085" w:rsidRDefault="00A11DCE">
            <w:pPr>
              <w:pStyle w:val="TableParagraph"/>
              <w:spacing w:before="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кислород.(примеры)</w:t>
            </w:r>
          </w:p>
        </w:tc>
      </w:tr>
      <w:tr w:rsidR="00BD5085">
        <w:trPr>
          <w:trHeight w:val="561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8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Кислотные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оксиды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кислоты.(примеры)</w:t>
            </w:r>
          </w:p>
        </w:tc>
      </w:tr>
      <w:tr w:rsidR="00BD5085">
        <w:trPr>
          <w:trHeight w:val="1104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8" w:type="dxa"/>
          </w:tcPr>
          <w:p w:rsidR="00BD5085" w:rsidRDefault="00A11DCE">
            <w:pPr>
              <w:pStyle w:val="TableParagraph"/>
              <w:spacing w:line="242" w:lineRule="auto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 свойства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оксидов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42" w:lineRule="auto"/>
              <w:ind w:left="104" w:right="634"/>
              <w:rPr>
                <w:sz w:val="24"/>
              </w:rPr>
            </w:pPr>
            <w:r>
              <w:rPr>
                <w:sz w:val="24"/>
              </w:rPr>
              <w:t>Кислотные оксиды реагируют с растворимыми основаниями,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(кроме SiO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).</w:t>
            </w:r>
          </w:p>
        </w:tc>
      </w:tr>
      <w:tr w:rsidR="00BD5085">
        <w:trPr>
          <w:trHeight w:val="575"/>
        </w:trPr>
        <w:tc>
          <w:tcPr>
            <w:tcW w:w="538" w:type="dxa"/>
          </w:tcPr>
          <w:p w:rsidR="00BD5085" w:rsidRDefault="00A11D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8" w:type="dxa"/>
          </w:tcPr>
          <w:p w:rsidR="00BD5085" w:rsidRDefault="00A11DCE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оксиды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Оксиды,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основания.(примеры)</w:t>
            </w:r>
          </w:p>
        </w:tc>
      </w:tr>
      <w:tr w:rsidR="00BD5085">
        <w:trPr>
          <w:trHeight w:val="1103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8" w:type="dxa"/>
          </w:tcPr>
          <w:p w:rsidR="00BD5085" w:rsidRDefault="00A11DCE">
            <w:pPr>
              <w:pStyle w:val="TableParagraph"/>
              <w:spacing w:line="237" w:lineRule="auto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 свойства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оксидов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37" w:lineRule="auto"/>
              <w:ind w:left="104" w:right="138"/>
              <w:rPr>
                <w:sz w:val="24"/>
              </w:rPr>
            </w:pPr>
            <w:r>
              <w:rPr>
                <w:sz w:val="24"/>
              </w:rPr>
              <w:t>Основные оксиды реагируют с кислотами, кислотными оксидами,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оксиды щелочных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щелочноземельных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металлов).</w:t>
            </w:r>
          </w:p>
        </w:tc>
      </w:tr>
      <w:tr w:rsidR="00BD5085">
        <w:trPr>
          <w:trHeight w:val="1103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8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 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соединенные с одной или несколькими группами 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ОН.(примеры)</w:t>
            </w:r>
          </w:p>
        </w:tc>
      </w:tr>
      <w:tr w:rsidR="00BD5085">
        <w:trPr>
          <w:trHeight w:val="1103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8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Щелочи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Растворимые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основания.(примеры)</w:t>
            </w:r>
          </w:p>
        </w:tc>
      </w:tr>
      <w:tr w:rsidR="00BD5085">
        <w:trPr>
          <w:trHeight w:val="1104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8" w:type="dxa"/>
          </w:tcPr>
          <w:p w:rsidR="00BD5085" w:rsidRDefault="00A11DCE">
            <w:pPr>
              <w:pStyle w:val="TableParagraph"/>
              <w:spacing w:line="242" w:lineRule="auto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 свойства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оснований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40" w:lineRule="auto"/>
              <w:ind w:left="104" w:right="399"/>
              <w:rPr>
                <w:sz w:val="24"/>
              </w:rPr>
            </w:pPr>
            <w:r>
              <w:rPr>
                <w:sz w:val="24"/>
              </w:rPr>
              <w:t>Щелочи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индикаторами,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оксидами,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кислотами, растворами солей. Нерастворимые 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реагируют с кислотами,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разлагаются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нагревании.</w:t>
            </w:r>
          </w:p>
        </w:tc>
      </w:tr>
      <w:tr w:rsidR="00BD5085">
        <w:trPr>
          <w:trHeight w:val="1103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8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Кислоты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Сложные вещества, состоящие из кислотных остатков и 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водорода, способных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металлов.(примеры)</w:t>
            </w:r>
          </w:p>
        </w:tc>
      </w:tr>
      <w:tr w:rsidR="00BD5085">
        <w:trPr>
          <w:trHeight w:val="1104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8" w:type="dxa"/>
          </w:tcPr>
          <w:p w:rsidR="00BD5085" w:rsidRDefault="00A11DCE">
            <w:pPr>
              <w:pStyle w:val="TableParagraph"/>
              <w:spacing w:line="242" w:lineRule="auto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 свойства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кислот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Кислоты реагируют с индикаторами, металлами,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нагревании.</w:t>
            </w:r>
          </w:p>
        </w:tc>
      </w:tr>
      <w:tr w:rsidR="00BD5085">
        <w:trPr>
          <w:trHeight w:val="1108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8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Соли</w:t>
            </w:r>
            <w:r w:rsidR="000E3217">
              <w:rPr>
                <w:b/>
                <w:sz w:val="24"/>
              </w:rPr>
              <w:t>, классификация, свойства,получение</w:t>
            </w:r>
          </w:p>
        </w:tc>
        <w:tc>
          <w:tcPr>
            <w:tcW w:w="7232" w:type="dxa"/>
          </w:tcPr>
          <w:p w:rsidR="00BD5085" w:rsidRDefault="00A11DCE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остатками.(примеры)</w:t>
            </w:r>
          </w:p>
        </w:tc>
      </w:tr>
    </w:tbl>
    <w:p w:rsidR="00BD5085" w:rsidRDefault="00BD5085">
      <w:pPr>
        <w:spacing w:line="242" w:lineRule="auto"/>
        <w:rPr>
          <w:sz w:val="24"/>
        </w:rPr>
        <w:sectPr w:rsidR="00BD5085">
          <w:pgSz w:w="11910" w:h="16840"/>
          <w:pgMar w:top="660" w:right="280" w:bottom="280" w:left="500" w:header="472" w:footer="0" w:gutter="0"/>
          <w:cols w:space="720"/>
        </w:sectPr>
      </w:pPr>
    </w:p>
    <w:tbl>
      <w:tblPr>
        <w:tblStyle w:val="TableNormal"/>
        <w:tblW w:w="0" w:type="auto"/>
        <w:tblInd w:w="7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0"/>
        <w:gridCol w:w="1825"/>
      </w:tblGrid>
      <w:tr w:rsidR="00BD5085">
        <w:trPr>
          <w:trHeight w:val="278"/>
        </w:trPr>
        <w:tc>
          <w:tcPr>
            <w:tcW w:w="1830" w:type="dxa"/>
            <w:tcBorders>
              <w:left w:val="single" w:sz="6" w:space="0" w:color="000000"/>
            </w:tcBorders>
          </w:tcPr>
          <w:p w:rsidR="00BD5085" w:rsidRDefault="00A11DC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bookmarkStart w:id="3" w:name="8_класс_ХИМИЯ_4_четверть"/>
            <w:bookmarkEnd w:id="3"/>
            <w:r>
              <w:rPr>
                <w:b/>
                <w:sz w:val="24"/>
              </w:rPr>
              <w:lastRenderedPageBreak/>
              <w:t>Четверть</w:t>
            </w:r>
          </w:p>
        </w:tc>
        <w:tc>
          <w:tcPr>
            <w:tcW w:w="1825" w:type="dxa"/>
          </w:tcPr>
          <w:p w:rsidR="00BD5085" w:rsidRDefault="00A11D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D5085">
        <w:trPr>
          <w:trHeight w:val="273"/>
        </w:trPr>
        <w:tc>
          <w:tcPr>
            <w:tcW w:w="1830" w:type="dxa"/>
            <w:tcBorders>
              <w:left w:val="single" w:sz="6" w:space="0" w:color="000000"/>
            </w:tcBorders>
          </w:tcPr>
          <w:p w:rsidR="00BD5085" w:rsidRDefault="00A11DCE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825" w:type="dxa"/>
          </w:tcPr>
          <w:p w:rsidR="00BD5085" w:rsidRDefault="00A11D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BD5085">
        <w:trPr>
          <w:trHeight w:val="277"/>
        </w:trPr>
        <w:tc>
          <w:tcPr>
            <w:tcW w:w="1830" w:type="dxa"/>
            <w:tcBorders>
              <w:left w:val="single" w:sz="6" w:space="0" w:color="000000"/>
            </w:tcBorders>
          </w:tcPr>
          <w:p w:rsidR="00BD5085" w:rsidRDefault="00A11DC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825" w:type="dxa"/>
          </w:tcPr>
          <w:p w:rsidR="00BD5085" w:rsidRDefault="00A11D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BD5085" w:rsidRDefault="00BD5085">
      <w:pPr>
        <w:rPr>
          <w:sz w:val="20"/>
        </w:rPr>
      </w:pPr>
    </w:p>
    <w:p w:rsidR="00BD5085" w:rsidRDefault="00BD5085">
      <w:pPr>
        <w:rPr>
          <w:sz w:val="20"/>
        </w:rPr>
      </w:pPr>
    </w:p>
    <w:p w:rsidR="00BD5085" w:rsidRDefault="00BD5085">
      <w:pPr>
        <w:spacing w:before="5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117"/>
        <w:gridCol w:w="7093"/>
      </w:tblGrid>
      <w:tr w:rsidR="00BD5085">
        <w:trPr>
          <w:trHeight w:val="278"/>
        </w:trPr>
        <w:tc>
          <w:tcPr>
            <w:tcW w:w="538" w:type="dxa"/>
          </w:tcPr>
          <w:p w:rsidR="00BD5085" w:rsidRDefault="00A11DCE">
            <w:pPr>
              <w:pStyle w:val="TableParagraph"/>
              <w:spacing w:line="25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59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Термин, понятие</w:t>
            </w:r>
          </w:p>
        </w:tc>
        <w:tc>
          <w:tcPr>
            <w:tcW w:w="7093" w:type="dxa"/>
          </w:tcPr>
          <w:p w:rsidR="00BD5085" w:rsidRDefault="00A11DCE">
            <w:pPr>
              <w:pStyle w:val="TableParagraph"/>
              <w:spacing w:line="259" w:lineRule="exact"/>
              <w:ind w:left="0" w:right="28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BD5085">
        <w:trPr>
          <w:trHeight w:val="830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42" w:lineRule="auto"/>
              <w:ind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Амфотерные оксиды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гидроксиды</w:t>
            </w:r>
          </w:p>
        </w:tc>
        <w:tc>
          <w:tcPr>
            <w:tcW w:w="7093" w:type="dxa"/>
          </w:tcPr>
          <w:p w:rsidR="00BD5085" w:rsidRDefault="00A11DCE">
            <w:pPr>
              <w:pStyle w:val="TableParagraph"/>
              <w:spacing w:line="242" w:lineRule="auto"/>
              <w:ind w:left="109" w:right="661"/>
              <w:rPr>
                <w:sz w:val="24"/>
              </w:rPr>
            </w:pPr>
            <w:r>
              <w:rPr>
                <w:sz w:val="24"/>
              </w:rPr>
              <w:t>Оксиды и гидроксиды, способные реагировать с кислотами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(примеры).</w:t>
            </w:r>
          </w:p>
        </w:tc>
      </w:tr>
      <w:tr w:rsidR="00BD5085">
        <w:trPr>
          <w:trHeight w:val="700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</w:p>
        </w:tc>
        <w:tc>
          <w:tcPr>
            <w:tcW w:w="7093" w:type="dxa"/>
          </w:tcPr>
          <w:p w:rsidR="00BD5085" w:rsidRDefault="00A11DCE">
            <w:pPr>
              <w:pStyle w:val="TableParagraph"/>
              <w:ind w:left="0" w:right="2821"/>
              <w:jc w:val="righ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</w:tc>
      </w:tr>
      <w:tr w:rsidR="00BD5085">
        <w:trPr>
          <w:trHeight w:val="830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Изотопы</w:t>
            </w:r>
          </w:p>
        </w:tc>
        <w:tc>
          <w:tcPr>
            <w:tcW w:w="7093" w:type="dxa"/>
          </w:tcPr>
          <w:p w:rsidR="00BD5085" w:rsidRDefault="00A11DCE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Разновидности атомов одного и того же элемента,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нейтронов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ядре.</w:t>
            </w:r>
          </w:p>
        </w:tc>
      </w:tr>
      <w:tr w:rsidR="00BD5085">
        <w:trPr>
          <w:trHeight w:val="1377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37" w:lineRule="auto"/>
              <w:ind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Виды электронных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облаков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(орбиталей)</w:t>
            </w:r>
          </w:p>
        </w:tc>
        <w:tc>
          <w:tcPr>
            <w:tcW w:w="7093" w:type="dxa"/>
          </w:tcPr>
          <w:p w:rsidR="00BD5085" w:rsidRDefault="00A11DCE">
            <w:pPr>
              <w:pStyle w:val="TableParagraph"/>
              <w:spacing w:line="237" w:lineRule="auto"/>
              <w:ind w:left="651" w:right="4147" w:hanging="5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орбиталь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(сфера),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орбиталь (гантель)</w:t>
            </w:r>
          </w:p>
          <w:p w:rsidR="00BD5085" w:rsidRDefault="00A11DCE">
            <w:pPr>
              <w:pStyle w:val="TableParagraph"/>
              <w:spacing w:line="275" w:lineRule="exact"/>
              <w:ind w:left="651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орбиталь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-лепестковая)</w:t>
            </w:r>
          </w:p>
          <w:p w:rsidR="00BD5085" w:rsidRDefault="00A11DCE">
            <w:pPr>
              <w:pStyle w:val="TableParagraph"/>
              <w:spacing w:line="275" w:lineRule="exact"/>
              <w:ind w:left="651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орбиталь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формы)</w:t>
            </w:r>
          </w:p>
        </w:tc>
      </w:tr>
      <w:tr w:rsidR="00BD5085">
        <w:trPr>
          <w:trHeight w:val="829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</w:p>
          <w:p w:rsidR="00BD5085" w:rsidRDefault="00A11DCE">
            <w:pPr>
              <w:pStyle w:val="TableParagraph"/>
              <w:spacing w:line="274" w:lineRule="exact"/>
              <w:ind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периодического закона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Д.И.Менделеева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(1869г.)</w:t>
            </w:r>
          </w:p>
        </w:tc>
        <w:tc>
          <w:tcPr>
            <w:tcW w:w="7093" w:type="dxa"/>
          </w:tcPr>
          <w:p w:rsidR="00BD5085" w:rsidRDefault="00A11D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 соединений</w:t>
            </w:r>
          </w:p>
          <w:p w:rsidR="00BD5085" w:rsidRDefault="00A11DC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</w:tr>
      <w:tr w:rsidR="00BD5085">
        <w:trPr>
          <w:trHeight w:val="1104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40" w:lineRule="auto"/>
              <w:ind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закона</w:t>
            </w:r>
          </w:p>
        </w:tc>
        <w:tc>
          <w:tcPr>
            <w:tcW w:w="7093" w:type="dxa"/>
          </w:tcPr>
          <w:p w:rsidR="00BD5085" w:rsidRDefault="00A11DCE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веществ находятся в периодической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 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</w:tr>
      <w:tr w:rsidR="00BD5085">
        <w:trPr>
          <w:trHeight w:val="825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Энергетический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7093" w:type="dxa"/>
          </w:tcPr>
          <w:p w:rsidR="00BD5085" w:rsidRDefault="00A11DCE">
            <w:pPr>
              <w:pStyle w:val="TableParagraph"/>
              <w:spacing w:line="237" w:lineRule="auto"/>
              <w:ind w:left="109" w:right="1361"/>
              <w:rPr>
                <w:sz w:val="24"/>
              </w:rPr>
            </w:pPr>
            <w:r>
              <w:rPr>
                <w:sz w:val="24"/>
              </w:rPr>
              <w:t>Электронный слой, на котором находятся электроны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запасом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</w:tr>
      <w:tr w:rsidR="00BD5085">
        <w:trPr>
          <w:trHeight w:val="1382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40" w:lineRule="auto"/>
              <w:ind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 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энергетическом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  <w:tc>
          <w:tcPr>
            <w:tcW w:w="7093" w:type="dxa"/>
          </w:tcPr>
          <w:p w:rsidR="00BD5085" w:rsidRDefault="00BD5085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:rsidR="00BD5085" w:rsidRDefault="00A11DCE">
            <w:pPr>
              <w:pStyle w:val="TableParagraph"/>
              <w:spacing w:before="1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=2n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квантовое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BD5085">
        <w:trPr>
          <w:trHeight w:val="552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Электроотрицательность</w:t>
            </w:r>
          </w:p>
        </w:tc>
        <w:tc>
          <w:tcPr>
            <w:tcW w:w="7093" w:type="dxa"/>
          </w:tcPr>
          <w:p w:rsidR="00BD5085" w:rsidRDefault="00A11D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оттягивать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BD5085" w:rsidRDefault="00A11DC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элемента-партнера.</w:t>
            </w:r>
          </w:p>
        </w:tc>
      </w:tr>
      <w:tr w:rsidR="00BD5085">
        <w:trPr>
          <w:trHeight w:val="1656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42" w:lineRule="auto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Химическая связь.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</w:p>
        </w:tc>
        <w:tc>
          <w:tcPr>
            <w:tcW w:w="7093" w:type="dxa"/>
          </w:tcPr>
          <w:p w:rsidR="00BD5085" w:rsidRDefault="00A11DCE">
            <w:pPr>
              <w:pStyle w:val="TableParagraph"/>
              <w:spacing w:line="242" w:lineRule="auto"/>
              <w:ind w:left="109" w:right="65"/>
              <w:rPr>
                <w:sz w:val="24"/>
              </w:rPr>
            </w:pPr>
            <w:r>
              <w:rPr>
                <w:sz w:val="24"/>
              </w:rPr>
              <w:t>Сила,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соединяющая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  <w:p w:rsidR="00BD5085" w:rsidRDefault="00A11DC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(полярная,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неполярная)</w:t>
            </w:r>
          </w:p>
          <w:p w:rsidR="00BD5085" w:rsidRDefault="00A11DC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5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Ионная</w:t>
            </w:r>
          </w:p>
          <w:p w:rsidR="00BD5085" w:rsidRDefault="00A11DC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5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</w:p>
          <w:p w:rsidR="00BD5085" w:rsidRDefault="00A11DC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6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Водородная</w:t>
            </w:r>
          </w:p>
        </w:tc>
      </w:tr>
      <w:tr w:rsidR="00BD5085">
        <w:trPr>
          <w:trHeight w:val="551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окисления</w:t>
            </w:r>
          </w:p>
        </w:tc>
        <w:tc>
          <w:tcPr>
            <w:tcW w:w="7093" w:type="dxa"/>
          </w:tcPr>
          <w:p w:rsidR="00BD5085" w:rsidRDefault="00A11D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Условный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BD5085" w:rsidRDefault="00A11DC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предположить,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ионов.</w:t>
            </w:r>
          </w:p>
        </w:tc>
      </w:tr>
      <w:tr w:rsidR="00BD5085">
        <w:trPr>
          <w:trHeight w:val="830"/>
        </w:trPr>
        <w:tc>
          <w:tcPr>
            <w:tcW w:w="538" w:type="dxa"/>
          </w:tcPr>
          <w:p w:rsidR="00BD5085" w:rsidRDefault="00A11D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7" w:type="dxa"/>
          </w:tcPr>
          <w:p w:rsidR="00BD5085" w:rsidRDefault="00A11D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Окислительно-</w:t>
            </w:r>
          </w:p>
          <w:p w:rsidR="00BD5085" w:rsidRDefault="00A11DCE">
            <w:pPr>
              <w:pStyle w:val="TableParagraph"/>
              <w:spacing w:line="274" w:lineRule="exact"/>
              <w:ind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восстановительные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  <w:tc>
          <w:tcPr>
            <w:tcW w:w="7093" w:type="dxa"/>
          </w:tcPr>
          <w:p w:rsidR="00BD5085" w:rsidRDefault="00A11DCE">
            <w:pPr>
              <w:pStyle w:val="TableParagraph"/>
              <w:spacing w:line="242" w:lineRule="auto"/>
              <w:ind w:left="109" w:right="660"/>
              <w:rPr>
                <w:sz w:val="24"/>
              </w:rPr>
            </w:pPr>
            <w:r>
              <w:rPr>
                <w:sz w:val="24"/>
              </w:rPr>
              <w:t>Реакции, сопровождающиеся изменением степени окисления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</w:tr>
    </w:tbl>
    <w:p w:rsidR="00A11DCE" w:rsidRDefault="00A11DCE"/>
    <w:sectPr w:rsidR="00A11DCE" w:rsidSect="00BD5085">
      <w:pgSz w:w="11910" w:h="16840"/>
      <w:pgMar w:top="660" w:right="280" w:bottom="280" w:left="500" w:header="4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C8F" w:rsidRDefault="00954C8F" w:rsidP="00BD5085">
      <w:r>
        <w:separator/>
      </w:r>
    </w:p>
  </w:endnote>
  <w:endnote w:type="continuationSeparator" w:id="1">
    <w:p w:rsidR="00954C8F" w:rsidRDefault="00954C8F" w:rsidP="00BD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C8F" w:rsidRDefault="00954C8F" w:rsidP="00BD5085">
      <w:r>
        <w:separator/>
      </w:r>
    </w:p>
  </w:footnote>
  <w:footnote w:type="continuationSeparator" w:id="1">
    <w:p w:rsidR="00954C8F" w:rsidRDefault="00954C8F" w:rsidP="00BD5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85" w:rsidRDefault="00D5461F">
    <w:pPr>
      <w:pStyle w:val="a3"/>
      <w:spacing w:line="14" w:lineRule="auto"/>
      <w:rPr>
        <w:b w:val="0"/>
        <w:sz w:val="20"/>
      </w:rPr>
    </w:pPr>
    <w:r w:rsidRPr="00D546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35.15pt;width:155.3pt;height:15.3pt;z-index:-251658752;mso-position-horizontal-relative:page;mso-position-vertical-relative:page" filled="f" stroked="f">
          <v:textbox inset="0,0,0,0">
            <w:txbxContent>
              <w:p w:rsidR="00BD5085" w:rsidRDefault="00A11DCE">
                <w:pPr>
                  <w:pStyle w:val="a3"/>
                  <w:spacing w:before="10"/>
                  <w:ind w:left="20"/>
                </w:pPr>
                <w:r>
                  <w:t>Образовательный</w:t>
                </w:r>
                <w:r>
                  <w:rPr>
                    <w:spacing w:val="-3"/>
                  </w:rPr>
                  <w:t xml:space="preserve"> </w:t>
                </w:r>
                <w:r>
                  <w:t>минимум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3C4F"/>
    <w:multiLevelType w:val="hybridMultilevel"/>
    <w:tmpl w:val="C0925D38"/>
    <w:lvl w:ilvl="0" w:tplc="8168F810">
      <w:start w:val="1"/>
      <w:numFmt w:val="decimal"/>
      <w:lvlText w:val="%1."/>
      <w:lvlJc w:val="left"/>
      <w:pPr>
        <w:ind w:left="81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84142C">
      <w:numFmt w:val="bullet"/>
      <w:lvlText w:val="•"/>
      <w:lvlJc w:val="left"/>
      <w:pPr>
        <w:ind w:left="1446" w:hanging="346"/>
      </w:pPr>
      <w:rPr>
        <w:rFonts w:hint="default"/>
        <w:lang w:val="ru-RU" w:eastAsia="en-US" w:bidi="ar-SA"/>
      </w:rPr>
    </w:lvl>
    <w:lvl w:ilvl="2" w:tplc="51580F44">
      <w:numFmt w:val="bullet"/>
      <w:lvlText w:val="•"/>
      <w:lvlJc w:val="left"/>
      <w:pPr>
        <w:ind w:left="2072" w:hanging="346"/>
      </w:pPr>
      <w:rPr>
        <w:rFonts w:hint="default"/>
        <w:lang w:val="ru-RU" w:eastAsia="en-US" w:bidi="ar-SA"/>
      </w:rPr>
    </w:lvl>
    <w:lvl w:ilvl="3" w:tplc="002284AA">
      <w:numFmt w:val="bullet"/>
      <w:lvlText w:val="•"/>
      <w:lvlJc w:val="left"/>
      <w:pPr>
        <w:ind w:left="2698" w:hanging="346"/>
      </w:pPr>
      <w:rPr>
        <w:rFonts w:hint="default"/>
        <w:lang w:val="ru-RU" w:eastAsia="en-US" w:bidi="ar-SA"/>
      </w:rPr>
    </w:lvl>
    <w:lvl w:ilvl="4" w:tplc="F34678B6">
      <w:numFmt w:val="bullet"/>
      <w:lvlText w:val="•"/>
      <w:lvlJc w:val="left"/>
      <w:pPr>
        <w:ind w:left="3325" w:hanging="346"/>
      </w:pPr>
      <w:rPr>
        <w:rFonts w:hint="default"/>
        <w:lang w:val="ru-RU" w:eastAsia="en-US" w:bidi="ar-SA"/>
      </w:rPr>
    </w:lvl>
    <w:lvl w:ilvl="5" w:tplc="7110CD4A">
      <w:numFmt w:val="bullet"/>
      <w:lvlText w:val="•"/>
      <w:lvlJc w:val="left"/>
      <w:pPr>
        <w:ind w:left="3951" w:hanging="346"/>
      </w:pPr>
      <w:rPr>
        <w:rFonts w:hint="default"/>
        <w:lang w:val="ru-RU" w:eastAsia="en-US" w:bidi="ar-SA"/>
      </w:rPr>
    </w:lvl>
    <w:lvl w:ilvl="6" w:tplc="17C8964E">
      <w:numFmt w:val="bullet"/>
      <w:lvlText w:val="•"/>
      <w:lvlJc w:val="left"/>
      <w:pPr>
        <w:ind w:left="4577" w:hanging="346"/>
      </w:pPr>
      <w:rPr>
        <w:rFonts w:hint="default"/>
        <w:lang w:val="ru-RU" w:eastAsia="en-US" w:bidi="ar-SA"/>
      </w:rPr>
    </w:lvl>
    <w:lvl w:ilvl="7" w:tplc="AA368078">
      <w:numFmt w:val="bullet"/>
      <w:lvlText w:val="•"/>
      <w:lvlJc w:val="left"/>
      <w:pPr>
        <w:ind w:left="5204" w:hanging="346"/>
      </w:pPr>
      <w:rPr>
        <w:rFonts w:hint="default"/>
        <w:lang w:val="ru-RU" w:eastAsia="en-US" w:bidi="ar-SA"/>
      </w:rPr>
    </w:lvl>
    <w:lvl w:ilvl="8" w:tplc="E856A9C6">
      <w:numFmt w:val="bullet"/>
      <w:lvlText w:val="•"/>
      <w:lvlJc w:val="left"/>
      <w:pPr>
        <w:ind w:left="5830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D5085"/>
    <w:rsid w:val="000E3217"/>
    <w:rsid w:val="00401537"/>
    <w:rsid w:val="007F5E21"/>
    <w:rsid w:val="00954C8F"/>
    <w:rsid w:val="00A11DCE"/>
    <w:rsid w:val="00BD5085"/>
    <w:rsid w:val="00D5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0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085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D5085"/>
  </w:style>
  <w:style w:type="paragraph" w:customStyle="1" w:styleId="TableParagraph">
    <w:name w:val="Table Paragraph"/>
    <w:basedOn w:val="a"/>
    <w:uiPriority w:val="1"/>
    <w:qFormat/>
    <w:rsid w:val="00BD5085"/>
    <w:pPr>
      <w:spacing w:line="268" w:lineRule="exact"/>
      <w:ind w:left="105"/>
    </w:pPr>
  </w:style>
  <w:style w:type="paragraph" w:styleId="a5">
    <w:name w:val="header"/>
    <w:basedOn w:val="a"/>
    <w:link w:val="a6"/>
    <w:uiPriority w:val="99"/>
    <w:semiHidden/>
    <w:unhideWhenUsed/>
    <w:rsid w:val="007F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E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F5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E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447A-E100-4B38-9D3D-6D54262C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tshurbaeva_fa</cp:lastModifiedBy>
  <cp:revision>4</cp:revision>
  <cp:lastPrinted>2024-01-15T13:19:00Z</cp:lastPrinted>
  <dcterms:created xsi:type="dcterms:W3CDTF">2024-01-15T13:08:00Z</dcterms:created>
  <dcterms:modified xsi:type="dcterms:W3CDTF">2024-01-19T06:23:00Z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Adobe Acrobat Pro 11.0.9</vt:lpwstr>
  </property>
  <property fmtid="{D5CDD505-2E9C-101B-9397-08002B2CF9AE}" pid="4" name="LastSaved">
    <vt:filetime>2024-01-15T00:00:00Z</vt:filetime>
  </property>
</Properties>
</file>